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2467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645ACE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645ACE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32467B">
        <w:rPr>
          <w:rFonts w:ascii="Times New Roman" w:hAnsi="Times New Roman"/>
          <w:bCs/>
          <w:sz w:val="27"/>
          <w:szCs w:val="27"/>
        </w:rPr>
        <w:t>5</w:t>
      </w:r>
      <w:r w:rsidR="00CC0625">
        <w:rPr>
          <w:rFonts w:ascii="Times New Roman" w:hAnsi="Times New Roman"/>
          <w:bCs/>
          <w:sz w:val="27"/>
          <w:szCs w:val="27"/>
        </w:rPr>
        <w:t>8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645ACE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645ACE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645ACE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645ACE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645ACE">
        <w:rPr>
          <w:rStyle w:val="FontStyle20"/>
          <w:sz w:val="28"/>
          <w:szCs w:val="28"/>
        </w:rPr>
        <w:t>«Почесний житель Переяславської громади»</w:t>
      </w:r>
    </w:p>
    <w:p w:rsidR="00324D2F" w:rsidRPr="00645ACE" w:rsidRDefault="00645ACE" w:rsidP="00324D2F">
      <w:pPr>
        <w:pStyle w:val="Style6"/>
        <w:widowControl/>
        <w:spacing w:line="240" w:lineRule="auto"/>
        <w:ind w:right="3595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Чорному Олександру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645ACE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645ACE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645ACE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45ACE">
        <w:rPr>
          <w:bCs/>
          <w:sz w:val="27"/>
          <w:szCs w:val="27"/>
        </w:rPr>
        <w:t>Чорному Олександру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645ACE">
        <w:rPr>
          <w:rStyle w:val="FontStyle21"/>
          <w:sz w:val="27"/>
          <w:szCs w:val="27"/>
        </w:rPr>
        <w:t>2</w:t>
      </w:r>
      <w:r w:rsidR="00351518">
        <w:rPr>
          <w:rStyle w:val="FontStyle21"/>
          <w:sz w:val="27"/>
          <w:szCs w:val="27"/>
        </w:rPr>
        <w:t>9.</w:t>
      </w:r>
      <w:r w:rsidR="00645ACE">
        <w:rPr>
          <w:rStyle w:val="FontStyle21"/>
          <w:sz w:val="27"/>
          <w:szCs w:val="27"/>
        </w:rPr>
        <w:t>11</w:t>
      </w:r>
      <w:r w:rsidR="00351518">
        <w:rPr>
          <w:rStyle w:val="FontStyle21"/>
          <w:sz w:val="27"/>
          <w:szCs w:val="27"/>
        </w:rPr>
        <w:t>.19</w:t>
      </w:r>
      <w:r w:rsidR="00645ACE">
        <w:rPr>
          <w:rStyle w:val="FontStyle21"/>
          <w:sz w:val="27"/>
          <w:szCs w:val="27"/>
        </w:rPr>
        <w:t>69</w:t>
      </w:r>
      <w:r w:rsidR="00351518">
        <w:rPr>
          <w:rStyle w:val="FontStyle21"/>
          <w:sz w:val="27"/>
          <w:szCs w:val="27"/>
        </w:rPr>
        <w:t>-</w:t>
      </w:r>
      <w:r w:rsidR="00645ACE">
        <w:rPr>
          <w:rStyle w:val="FontStyle21"/>
          <w:sz w:val="27"/>
          <w:szCs w:val="27"/>
        </w:rPr>
        <w:t>15</w:t>
      </w:r>
      <w:r w:rsidR="00351518">
        <w:rPr>
          <w:rStyle w:val="FontStyle21"/>
          <w:sz w:val="27"/>
          <w:szCs w:val="27"/>
        </w:rPr>
        <w:t>.0</w:t>
      </w:r>
      <w:r w:rsidR="00645ACE">
        <w:rPr>
          <w:rStyle w:val="FontStyle21"/>
          <w:sz w:val="27"/>
          <w:szCs w:val="27"/>
        </w:rPr>
        <w:t>7.2026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93573">
        <w:rPr>
          <w:bCs/>
          <w:sz w:val="27"/>
          <w:szCs w:val="27"/>
        </w:rPr>
        <w:t>Чорному Олександру Миколайовичу</w:t>
      </w:r>
      <w:r w:rsidR="00F55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B93573">
        <w:rPr>
          <w:bCs/>
          <w:sz w:val="27"/>
          <w:szCs w:val="27"/>
        </w:rPr>
        <w:t>Чорного Олександра Миколайовича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67B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32438"/>
    <w:rsid w:val="00645ACE"/>
    <w:rsid w:val="006927F7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93573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0625"/>
    <w:rsid w:val="00CC37C9"/>
    <w:rsid w:val="00CF02C5"/>
    <w:rsid w:val="00CF13CF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CA930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1553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cp:lastPrinted>2025-08-05T07:31:00Z</cp:lastPrinted>
  <dcterms:created xsi:type="dcterms:W3CDTF">2025-08-05T13:20:00Z</dcterms:created>
  <dcterms:modified xsi:type="dcterms:W3CDTF">2026-08-05T10:39:00Z</dcterms:modified>
</cp:coreProperties>
</file>